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61738" w:rsidTr="002C0654">
        <w:tc>
          <w:tcPr>
            <w:tcW w:w="4414" w:type="dxa"/>
          </w:tcPr>
          <w:p w:rsidR="00E61738" w:rsidRDefault="00E61738" w:rsidP="00E61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E61738" w:rsidRDefault="00E61738" w:rsidP="00E61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Eduardo Flores Mercado </w:t>
            </w:r>
          </w:p>
        </w:tc>
      </w:tr>
      <w:tr w:rsidR="00E61738" w:rsidTr="002C0654">
        <w:tc>
          <w:tcPr>
            <w:tcW w:w="4414" w:type="dxa"/>
          </w:tcPr>
          <w:p w:rsidR="00E61738" w:rsidRDefault="00E61738" w:rsidP="00E61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E61738" w:rsidRDefault="00E61738" w:rsidP="00E61738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823"/>
        <w:gridCol w:w="5005"/>
      </w:tblGrid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 de Bachilleres Plante #5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13/06/2006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E61738" w:rsidRPr="0021053C" w:rsidRDefault="00E61738" w:rsidP="00E61738">
            <w:r>
              <w:t xml:space="preserve">Alumbrado Público 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E61738" w:rsidRPr="0021053C" w:rsidRDefault="00E61738" w:rsidP="00E61738">
            <w:r>
              <w:t xml:space="preserve">Director 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No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E61738" w:rsidRPr="0021053C" w:rsidRDefault="00E61738" w:rsidP="00E61738">
            <w:r>
              <w:t xml:space="preserve"> R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E61738" w:rsidRPr="0021053C" w:rsidRDefault="00E61738" w:rsidP="00E61738">
            <w:r>
              <w:t xml:space="preserve">Dirigir el área 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E61738" w:rsidRPr="0021053C" w:rsidRDefault="00E61738" w:rsidP="00E61738">
            <w:r>
              <w:t>01/10/2021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E61738" w:rsidRPr="0021053C" w:rsidRDefault="00E61738" w:rsidP="00E61738"/>
        </w:tc>
      </w:tr>
      <w:tr w:rsidR="00E61738" w:rsidRPr="003D7021" w:rsidTr="00CB0C8C">
        <w:tc>
          <w:tcPr>
            <w:tcW w:w="9117" w:type="dxa"/>
            <w:gridSpan w:val="2"/>
          </w:tcPr>
          <w:p w:rsidR="00E61738" w:rsidRPr="0021053C" w:rsidRDefault="00E61738" w:rsidP="00E61738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Cuauhtémoc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S/N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S/N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40700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Centro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Coyuca de Catalán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500D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500D82" w:rsidP="003865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04" w:rsidRDefault="00BE3404" w:rsidP="00ED3BF7">
      <w:pPr>
        <w:spacing w:after="0" w:line="240" w:lineRule="auto"/>
      </w:pPr>
      <w:r>
        <w:separator/>
      </w:r>
    </w:p>
  </w:endnote>
  <w:endnote w:type="continuationSeparator" w:id="0">
    <w:p w:rsidR="00BE3404" w:rsidRDefault="00BE340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04" w:rsidRDefault="00BE3404" w:rsidP="00ED3BF7">
      <w:pPr>
        <w:spacing w:after="0" w:line="240" w:lineRule="auto"/>
      </w:pPr>
      <w:r>
        <w:separator/>
      </w:r>
    </w:p>
  </w:footnote>
  <w:footnote w:type="continuationSeparator" w:id="0">
    <w:p w:rsidR="00BE3404" w:rsidRDefault="00BE340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00D82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E3404"/>
    <w:rsid w:val="00BF7FFA"/>
    <w:rsid w:val="00C356CF"/>
    <w:rsid w:val="00C4009F"/>
    <w:rsid w:val="00C5233E"/>
    <w:rsid w:val="00D111A3"/>
    <w:rsid w:val="00DA41A4"/>
    <w:rsid w:val="00E61738"/>
    <w:rsid w:val="00E73EA3"/>
    <w:rsid w:val="00E94E7C"/>
    <w:rsid w:val="00EC33BA"/>
    <w:rsid w:val="00ED3BF7"/>
    <w:rsid w:val="00EE74FA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AF16-5469-4B9B-B7A0-9B68D7A7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2023-12-07T18:16:00Z</dcterms:created>
  <dcterms:modified xsi:type="dcterms:W3CDTF">2023-12-07T18:17:00Z</dcterms:modified>
</cp:coreProperties>
</file>