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>
      <w:bookmarkStart w:id="0" w:name="_GoBack"/>
      <w:bookmarkEnd w:id="0"/>
    </w:p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447E5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Bolívar Arellano Antúnez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447E5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447E57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C.B.T.A. No. 18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447E57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296AD4" w:rsidP="0008430C">
            <w:r>
              <w:t xml:space="preserve">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96AD4" w:rsidP="00296AD4">
            <w:r>
              <w:t xml:space="preserve">Oficial de 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296AD4">
              <w:t>D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96AD4" w:rsidP="00606A4F">
            <w:r>
              <w:t xml:space="preserve">Elaboración de registros de nacimiento, defunciones, matrimonios y divorcios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96AD4" w:rsidP="00282E62">
            <w:r>
              <w:t>10/01</w:t>
            </w:r>
            <w:r w:rsidR="00F91A4E"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E04D5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52474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E04D57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52474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D1" w:rsidRDefault="004533D1" w:rsidP="00ED3BF7">
      <w:pPr>
        <w:spacing w:after="0" w:line="240" w:lineRule="auto"/>
      </w:pPr>
      <w:r>
        <w:separator/>
      </w:r>
    </w:p>
  </w:endnote>
  <w:endnote w:type="continuationSeparator" w:id="0">
    <w:p w:rsidR="004533D1" w:rsidRDefault="004533D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D1" w:rsidRDefault="004533D1" w:rsidP="00ED3BF7">
      <w:pPr>
        <w:spacing w:after="0" w:line="240" w:lineRule="auto"/>
      </w:pPr>
      <w:r>
        <w:separator/>
      </w:r>
    </w:p>
  </w:footnote>
  <w:footnote w:type="continuationSeparator" w:id="0">
    <w:p w:rsidR="004533D1" w:rsidRDefault="004533D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533D1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03199"/>
    <w:rsid w:val="00C1030F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16583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EACB-5AA5-4E65-8A68-EFBC0B1E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2</cp:revision>
  <cp:lastPrinted>2023-10-18T18:00:00Z</cp:lastPrinted>
  <dcterms:created xsi:type="dcterms:W3CDTF">2023-10-30T20:25:00Z</dcterms:created>
  <dcterms:modified xsi:type="dcterms:W3CDTF">2023-10-30T20:25:00Z</dcterms:modified>
</cp:coreProperties>
</file>