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11EB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Adriana Huerta Gómez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511EB0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511EB0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Autónoma del Estado de México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511EB0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511EB0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511EB0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D55660" w:rsidP="00D55660">
            <w:r>
              <w:t xml:space="preserve">Coordinación Política y Gobierno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Director</w:t>
            </w:r>
            <w:r w:rsidR="00D55660">
              <w:t>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D55660" w:rsidP="00282E62">
            <w:r>
              <w:t>I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D55660" w:rsidP="00182476">
            <w:r>
              <w:t xml:space="preserve">Coordinar las actividades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D55660" w:rsidP="00282E62">
            <w:r>
              <w:t>10/08/2021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D5566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129286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D5566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129286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  <w:bookmarkStart w:id="0" w:name="_GoBack"/>
      <w:bookmarkEnd w:id="0"/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3C" w:rsidRDefault="003E2E3C" w:rsidP="00ED3BF7">
      <w:pPr>
        <w:spacing w:after="0" w:line="240" w:lineRule="auto"/>
      </w:pPr>
      <w:r>
        <w:separator/>
      </w:r>
    </w:p>
  </w:endnote>
  <w:endnote w:type="continuationSeparator" w:id="0">
    <w:p w:rsidR="003E2E3C" w:rsidRDefault="003E2E3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3C" w:rsidRDefault="003E2E3C" w:rsidP="00ED3BF7">
      <w:pPr>
        <w:spacing w:after="0" w:line="240" w:lineRule="auto"/>
      </w:pPr>
      <w:r>
        <w:separator/>
      </w:r>
    </w:p>
  </w:footnote>
  <w:footnote w:type="continuationSeparator" w:id="0">
    <w:p w:rsidR="003E2E3C" w:rsidRDefault="003E2E3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65AF4"/>
    <w:rsid w:val="00175690"/>
    <w:rsid w:val="00182476"/>
    <w:rsid w:val="0021053C"/>
    <w:rsid w:val="002677D6"/>
    <w:rsid w:val="00282E62"/>
    <w:rsid w:val="00304EB9"/>
    <w:rsid w:val="003742FC"/>
    <w:rsid w:val="00386557"/>
    <w:rsid w:val="003D7021"/>
    <w:rsid w:val="003E2E3C"/>
    <w:rsid w:val="00420424"/>
    <w:rsid w:val="00450644"/>
    <w:rsid w:val="004836EF"/>
    <w:rsid w:val="00511EB0"/>
    <w:rsid w:val="00570CAE"/>
    <w:rsid w:val="005E5C4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55660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4DDA-97EA-4762-B4AB-D0E42316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2023-10-23T18:16:00Z</dcterms:created>
  <dcterms:modified xsi:type="dcterms:W3CDTF">2023-10-23T18:21:00Z</dcterms:modified>
</cp:coreProperties>
</file>